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A0" w:rsidRPr="00BF6DA0" w:rsidRDefault="00BF6DA0" w:rsidP="00BF6DA0">
      <w:pPr>
        <w:jc w:val="center"/>
        <w:rPr>
          <w:b/>
          <w:sz w:val="24"/>
          <w:szCs w:val="24"/>
        </w:rPr>
      </w:pPr>
      <w:r>
        <w:rPr>
          <w:b/>
          <w:sz w:val="24"/>
          <w:szCs w:val="24"/>
        </w:rPr>
        <w:t>Blok 10 deel 2</w:t>
      </w:r>
      <w:r w:rsidRPr="00BF6DA0">
        <w:rPr>
          <w:b/>
          <w:sz w:val="24"/>
          <w:szCs w:val="24"/>
        </w:rPr>
        <w:t xml:space="preserve">: </w:t>
      </w:r>
      <w:r>
        <w:rPr>
          <w:b/>
          <w:sz w:val="24"/>
          <w:szCs w:val="24"/>
        </w:rPr>
        <w:t xml:space="preserve">varkenshouderij </w:t>
      </w:r>
    </w:p>
    <w:p w:rsidR="00C345AD" w:rsidRDefault="00BF6DA0" w:rsidP="00BF6DA0">
      <w:pPr>
        <w:spacing w:after="0" w:line="240" w:lineRule="auto"/>
      </w:pPr>
      <w:r w:rsidRPr="00BF6DA0">
        <w:t>Dit blok gaan we ons richten op rund en varken, we gaan kijken naar de bouw, naar lichaamsfuncties, naar veel voorkomende ziektes en het gedrag van deze dieren. Je mag het internet als bron gebruiken, of de boekjes van kenniskiem. Onderaan dit werkblad en bij enkele vragen staan ook wat linkjes die je kunt gebruiken.</w:t>
      </w:r>
      <w:r>
        <w:t xml:space="preserve"> </w:t>
      </w:r>
      <w:r w:rsidR="00C345AD">
        <w:t xml:space="preserve">Vorige week hebben jullie gekeken naar </w:t>
      </w:r>
      <w:r w:rsidR="00F40A3B">
        <w:t>rundvee. D</w:t>
      </w:r>
      <w:r w:rsidR="00C345AD">
        <w:t xml:space="preserve">eze week staat </w:t>
      </w:r>
      <w:r w:rsidR="00F40A3B">
        <w:t xml:space="preserve">het varken centraal. </w:t>
      </w:r>
      <w:r w:rsidR="00C345AD">
        <w:t xml:space="preserve"> </w:t>
      </w:r>
    </w:p>
    <w:p w:rsidR="00BF6DA0" w:rsidRDefault="00BF6DA0"/>
    <w:p w:rsidR="007E715A" w:rsidRPr="00541CC7" w:rsidRDefault="00C345AD">
      <w:bookmarkStart w:id="0" w:name="_GoBack"/>
      <w:bookmarkEnd w:id="0"/>
      <w:r w:rsidRPr="00541CC7">
        <w:t xml:space="preserve">De vragen hieronder kan je opzoeken op </w:t>
      </w:r>
      <w:hyperlink r:id="rId7" w:history="1">
        <w:r w:rsidR="00F40A3B" w:rsidRPr="00541CC7">
          <w:rPr>
            <w:rStyle w:val="Hyperlink"/>
          </w:rPr>
          <w:t>www.overvarkens.nl</w:t>
        </w:r>
      </w:hyperlink>
      <w:r w:rsidR="00F40A3B" w:rsidRPr="00541CC7">
        <w:t xml:space="preserve"> </w:t>
      </w:r>
      <w:r w:rsidR="00BF6DA0">
        <w:t xml:space="preserve">of je gaat op zoek naar andere bronnen. </w:t>
      </w:r>
    </w:p>
    <w:p w:rsidR="00F5737F" w:rsidRPr="00541CC7" w:rsidRDefault="00F5737F">
      <w:r w:rsidRPr="00541CC7">
        <w:t>Scroll naar beneden en klik op</w:t>
      </w:r>
      <w:r w:rsidR="00541CC7" w:rsidRPr="00541CC7">
        <w:t xml:space="preserve"> </w:t>
      </w:r>
      <w:r w:rsidRPr="00541CC7">
        <w:t xml:space="preserve"> </w:t>
      </w:r>
      <w:r w:rsidR="00B16FB3" w:rsidRPr="00541CC7">
        <w:rPr>
          <w:b/>
          <w:color w:val="92D050"/>
        </w:rPr>
        <w:t>Begrippen in de varkenshouderij</w:t>
      </w:r>
    </w:p>
    <w:p w:rsidR="00F5737F" w:rsidRPr="00541CC7" w:rsidRDefault="00541CC7" w:rsidP="00541CC7">
      <w:r w:rsidRPr="00541CC7">
        <w:rPr>
          <w:b/>
        </w:rPr>
        <w:t>Vraag 1)</w:t>
      </w:r>
      <w:r w:rsidRPr="00541CC7">
        <w:t xml:space="preserve"> </w:t>
      </w:r>
      <w:r w:rsidR="00F5737F" w:rsidRPr="00541CC7">
        <w:t xml:space="preserve">Welke diergroeperingen ken je binnen de varkenshouderij? Zet ze in de tabel. </w:t>
      </w:r>
      <w:r w:rsidRPr="00541CC7">
        <w:t xml:space="preserve">Benoem per diergroep ook het doel. De eerste is voorgedaan. </w:t>
      </w:r>
    </w:p>
    <w:tbl>
      <w:tblPr>
        <w:tblStyle w:val="Tabelraster"/>
        <w:tblW w:w="0" w:type="auto"/>
        <w:tblLook w:val="04A0" w:firstRow="1" w:lastRow="0" w:firstColumn="1" w:lastColumn="0" w:noHBand="0" w:noVBand="1"/>
      </w:tblPr>
      <w:tblGrid>
        <w:gridCol w:w="3074"/>
        <w:gridCol w:w="4961"/>
      </w:tblGrid>
      <w:tr w:rsidR="00F5737F" w:rsidRPr="00541CC7" w:rsidTr="00541CC7">
        <w:tc>
          <w:tcPr>
            <w:tcW w:w="3074" w:type="dxa"/>
          </w:tcPr>
          <w:p w:rsidR="00F5737F" w:rsidRPr="00541CC7" w:rsidRDefault="00F5737F" w:rsidP="00F40A3B">
            <w:pPr>
              <w:pStyle w:val="Lijstalinea"/>
              <w:spacing w:line="360" w:lineRule="auto"/>
              <w:ind w:left="0"/>
              <w:rPr>
                <w:b/>
              </w:rPr>
            </w:pPr>
            <w:r w:rsidRPr="00541CC7">
              <w:rPr>
                <w:b/>
              </w:rPr>
              <w:t>Diergroep</w:t>
            </w:r>
          </w:p>
        </w:tc>
        <w:tc>
          <w:tcPr>
            <w:tcW w:w="4961" w:type="dxa"/>
          </w:tcPr>
          <w:p w:rsidR="00F5737F" w:rsidRPr="00541CC7" w:rsidRDefault="00F5737F" w:rsidP="00F40A3B">
            <w:pPr>
              <w:pStyle w:val="Lijstalinea"/>
              <w:spacing w:line="360" w:lineRule="auto"/>
              <w:ind w:left="0"/>
              <w:rPr>
                <w:b/>
              </w:rPr>
            </w:pPr>
            <w:r w:rsidRPr="00541CC7">
              <w:rPr>
                <w:b/>
              </w:rPr>
              <w:t>Doel</w:t>
            </w:r>
          </w:p>
        </w:tc>
      </w:tr>
      <w:tr w:rsidR="00F5737F" w:rsidRPr="00541CC7" w:rsidTr="00541CC7">
        <w:tc>
          <w:tcPr>
            <w:tcW w:w="3074" w:type="dxa"/>
          </w:tcPr>
          <w:p w:rsidR="00F5737F" w:rsidRPr="00541CC7" w:rsidRDefault="00F5737F" w:rsidP="00F40A3B">
            <w:pPr>
              <w:pStyle w:val="Lijstalinea"/>
              <w:spacing w:line="360" w:lineRule="auto"/>
              <w:ind w:left="0"/>
            </w:pPr>
            <w:r w:rsidRPr="00541CC7">
              <w:t>Zeugen</w:t>
            </w:r>
          </w:p>
        </w:tc>
        <w:tc>
          <w:tcPr>
            <w:tcW w:w="4961" w:type="dxa"/>
          </w:tcPr>
          <w:p w:rsidR="00F5737F" w:rsidRPr="00541CC7" w:rsidRDefault="00F5737F" w:rsidP="00F40A3B">
            <w:pPr>
              <w:pStyle w:val="Lijstalinea"/>
              <w:spacing w:line="360" w:lineRule="auto"/>
              <w:ind w:left="0"/>
            </w:pPr>
            <w:r w:rsidRPr="00541CC7">
              <w:t xml:space="preserve">Produceren van biggen </w:t>
            </w:r>
          </w:p>
        </w:tc>
      </w:tr>
      <w:tr w:rsidR="00F5737F" w:rsidRPr="00541CC7" w:rsidTr="00541CC7">
        <w:tc>
          <w:tcPr>
            <w:tcW w:w="3074" w:type="dxa"/>
          </w:tcPr>
          <w:p w:rsidR="00F5737F" w:rsidRPr="00541CC7" w:rsidRDefault="00F5737F" w:rsidP="00F40A3B">
            <w:pPr>
              <w:pStyle w:val="Lijstalinea"/>
              <w:spacing w:line="360" w:lineRule="auto"/>
              <w:ind w:left="0"/>
            </w:pPr>
          </w:p>
        </w:tc>
        <w:tc>
          <w:tcPr>
            <w:tcW w:w="4961" w:type="dxa"/>
          </w:tcPr>
          <w:p w:rsidR="00F5737F" w:rsidRPr="00541CC7" w:rsidRDefault="00F5737F" w:rsidP="00F40A3B">
            <w:pPr>
              <w:pStyle w:val="Lijstalinea"/>
              <w:spacing w:line="360" w:lineRule="auto"/>
              <w:ind w:left="0"/>
            </w:pPr>
          </w:p>
        </w:tc>
      </w:tr>
      <w:tr w:rsidR="00F5737F" w:rsidRPr="00541CC7" w:rsidTr="00541CC7">
        <w:tc>
          <w:tcPr>
            <w:tcW w:w="3074" w:type="dxa"/>
          </w:tcPr>
          <w:p w:rsidR="00F5737F" w:rsidRPr="00541CC7" w:rsidRDefault="00F5737F" w:rsidP="00F40A3B">
            <w:pPr>
              <w:pStyle w:val="Lijstalinea"/>
              <w:spacing w:line="360" w:lineRule="auto"/>
              <w:ind w:left="0"/>
            </w:pPr>
          </w:p>
        </w:tc>
        <w:tc>
          <w:tcPr>
            <w:tcW w:w="4961" w:type="dxa"/>
          </w:tcPr>
          <w:p w:rsidR="00F5737F" w:rsidRPr="00541CC7" w:rsidRDefault="00F5737F" w:rsidP="00F40A3B">
            <w:pPr>
              <w:pStyle w:val="Lijstalinea"/>
              <w:spacing w:line="360" w:lineRule="auto"/>
              <w:ind w:left="0"/>
            </w:pPr>
          </w:p>
        </w:tc>
      </w:tr>
      <w:tr w:rsidR="00F40A3B" w:rsidRPr="00541CC7" w:rsidTr="00541CC7">
        <w:tc>
          <w:tcPr>
            <w:tcW w:w="3074" w:type="dxa"/>
          </w:tcPr>
          <w:p w:rsidR="00F40A3B" w:rsidRPr="00541CC7" w:rsidRDefault="00F40A3B" w:rsidP="00F40A3B">
            <w:pPr>
              <w:pStyle w:val="Lijstalinea"/>
              <w:spacing w:line="360" w:lineRule="auto"/>
              <w:ind w:left="0"/>
            </w:pPr>
          </w:p>
        </w:tc>
        <w:tc>
          <w:tcPr>
            <w:tcW w:w="4961" w:type="dxa"/>
          </w:tcPr>
          <w:p w:rsidR="00F40A3B" w:rsidRPr="00541CC7" w:rsidRDefault="00F40A3B" w:rsidP="00F40A3B">
            <w:pPr>
              <w:pStyle w:val="Lijstalinea"/>
              <w:spacing w:line="360" w:lineRule="auto"/>
              <w:ind w:left="0"/>
            </w:pPr>
          </w:p>
        </w:tc>
      </w:tr>
      <w:tr w:rsidR="00F40A3B" w:rsidRPr="00541CC7" w:rsidTr="00541CC7">
        <w:tc>
          <w:tcPr>
            <w:tcW w:w="3074" w:type="dxa"/>
          </w:tcPr>
          <w:p w:rsidR="00F40A3B" w:rsidRPr="00541CC7" w:rsidRDefault="00F40A3B" w:rsidP="00F40A3B">
            <w:pPr>
              <w:pStyle w:val="Lijstalinea"/>
              <w:spacing w:line="360" w:lineRule="auto"/>
              <w:ind w:left="0"/>
            </w:pPr>
          </w:p>
        </w:tc>
        <w:tc>
          <w:tcPr>
            <w:tcW w:w="4961" w:type="dxa"/>
          </w:tcPr>
          <w:p w:rsidR="00F40A3B" w:rsidRPr="00541CC7" w:rsidRDefault="00F40A3B" w:rsidP="00F40A3B">
            <w:pPr>
              <w:pStyle w:val="Lijstalinea"/>
              <w:spacing w:line="360" w:lineRule="auto"/>
              <w:ind w:left="0"/>
            </w:pPr>
          </w:p>
        </w:tc>
      </w:tr>
    </w:tbl>
    <w:p w:rsidR="00F5737F" w:rsidRDefault="00F5737F" w:rsidP="00F5737F">
      <w:pPr>
        <w:pStyle w:val="Lijstalinea"/>
        <w:rPr>
          <w:sz w:val="24"/>
          <w:szCs w:val="24"/>
        </w:rPr>
      </w:pPr>
    </w:p>
    <w:p w:rsidR="00F5737F" w:rsidRDefault="00F5737F" w:rsidP="00F5737F">
      <w:pPr>
        <w:pStyle w:val="Lijstalinea"/>
        <w:rPr>
          <w:sz w:val="24"/>
          <w:szCs w:val="24"/>
        </w:rPr>
      </w:pPr>
    </w:p>
    <w:p w:rsidR="00632F93" w:rsidRPr="00541CC7" w:rsidRDefault="00541CC7" w:rsidP="00541CC7">
      <w:r w:rsidRPr="00541CC7">
        <w:rPr>
          <w:b/>
        </w:rPr>
        <w:t>Vraag 2)</w:t>
      </w:r>
      <w:r w:rsidRPr="00541CC7">
        <w:br/>
        <w:t xml:space="preserve">a. </w:t>
      </w:r>
      <w:r w:rsidR="00395E3A" w:rsidRPr="00541CC7">
        <w:t>Wat is een fokbedrijf?</w:t>
      </w:r>
      <w:r w:rsidRPr="00541CC7">
        <w:br/>
        <w:t xml:space="preserve">b. </w:t>
      </w:r>
      <w:r w:rsidR="00395E3A" w:rsidRPr="00541CC7">
        <w:t>Wat is een vermeerderingsbedrijf?</w:t>
      </w:r>
      <w:r w:rsidRPr="00541CC7">
        <w:br/>
        <w:t xml:space="preserve">c. </w:t>
      </w:r>
      <w:r w:rsidR="001D1B45" w:rsidRPr="00541CC7">
        <w:t>Wat is een vleesvarkensbedrijf?</w:t>
      </w:r>
      <w:r w:rsidRPr="00541CC7">
        <w:br/>
        <w:t xml:space="preserve">d. </w:t>
      </w:r>
      <w:r w:rsidR="00395E3A" w:rsidRPr="00541CC7">
        <w:t>Wat is een gesloten bedrijf?</w:t>
      </w:r>
    </w:p>
    <w:p w:rsidR="001945CB" w:rsidRDefault="00F04B0B" w:rsidP="00541CC7">
      <w:r w:rsidRPr="00541CC7">
        <w:rPr>
          <w:b/>
          <w:noProof/>
          <w:lang w:eastAsia="nl-NL"/>
        </w:rPr>
        <w:drawing>
          <wp:anchor distT="0" distB="0" distL="114300" distR="114300" simplePos="0" relativeHeight="251664384" behindDoc="0" locked="0" layoutInCell="1" allowOverlap="1" wp14:anchorId="223FF981" wp14:editId="0B538F53">
            <wp:simplePos x="0" y="0"/>
            <wp:positionH relativeFrom="column">
              <wp:posOffset>4443730</wp:posOffset>
            </wp:positionH>
            <wp:positionV relativeFrom="paragraph">
              <wp:posOffset>-299720</wp:posOffset>
            </wp:positionV>
            <wp:extent cx="1828800" cy="19304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CC7" w:rsidRPr="00541CC7">
        <w:rPr>
          <w:b/>
        </w:rPr>
        <w:t>Vraag 3)</w:t>
      </w:r>
      <w:r w:rsidR="00541CC7">
        <w:t xml:space="preserve"> </w:t>
      </w:r>
      <w:r w:rsidR="00720358">
        <w:t>Kenmerken gezond varken</w:t>
      </w:r>
      <w:r w:rsidR="001945CB">
        <w:t xml:space="preserve">. </w:t>
      </w:r>
      <w:r w:rsidR="00541CC7">
        <w:br/>
        <w:t xml:space="preserve">a. </w:t>
      </w:r>
      <w:r w:rsidR="001945CB">
        <w:t>Wat zijn de kenmerken van een gezonde big?</w:t>
      </w:r>
      <w:r w:rsidR="00541CC7">
        <w:br/>
        <w:t xml:space="preserve">b. </w:t>
      </w:r>
      <w:r w:rsidR="001945CB">
        <w:t>Wat zijn de kenmerken van een gezond varken?</w:t>
      </w:r>
      <w:r w:rsidR="001945CB">
        <w:br/>
      </w:r>
    </w:p>
    <w:p w:rsidR="00B520F8" w:rsidRDefault="00541CC7" w:rsidP="00541CC7">
      <w:r w:rsidRPr="00541CC7">
        <w:rPr>
          <w:b/>
        </w:rPr>
        <w:t>Vraag 4)</w:t>
      </w:r>
      <w:r>
        <w:t xml:space="preserve"> </w:t>
      </w:r>
      <w:r w:rsidR="00B520F8">
        <w:t xml:space="preserve">Vul de tabel in met kenmerken over het varken. </w:t>
      </w:r>
    </w:p>
    <w:tbl>
      <w:tblPr>
        <w:tblStyle w:val="Tabelraster"/>
        <w:tblW w:w="0" w:type="auto"/>
        <w:tblInd w:w="250" w:type="dxa"/>
        <w:tblLook w:val="04A0" w:firstRow="1" w:lastRow="0" w:firstColumn="1" w:lastColumn="0" w:noHBand="0" w:noVBand="1"/>
      </w:tblPr>
      <w:tblGrid>
        <w:gridCol w:w="3852"/>
        <w:gridCol w:w="2932"/>
      </w:tblGrid>
      <w:tr w:rsidR="00B520F8" w:rsidTr="00541CC7">
        <w:tc>
          <w:tcPr>
            <w:tcW w:w="3852" w:type="dxa"/>
          </w:tcPr>
          <w:p w:rsidR="00B520F8" w:rsidRPr="00B520F8" w:rsidRDefault="00B520F8" w:rsidP="00B520F8">
            <w:pPr>
              <w:pStyle w:val="Lijstalinea"/>
              <w:ind w:left="0"/>
              <w:rPr>
                <w:b/>
              </w:rPr>
            </w:pPr>
            <w:r w:rsidRPr="00B520F8">
              <w:rPr>
                <w:b/>
              </w:rPr>
              <w:t>Kenmerk</w:t>
            </w:r>
          </w:p>
        </w:tc>
        <w:tc>
          <w:tcPr>
            <w:tcW w:w="2932" w:type="dxa"/>
          </w:tcPr>
          <w:p w:rsidR="00B520F8" w:rsidRDefault="00B520F8" w:rsidP="00B520F8">
            <w:pPr>
              <w:pStyle w:val="Lijstalinea"/>
              <w:ind w:left="0"/>
            </w:pPr>
          </w:p>
        </w:tc>
      </w:tr>
      <w:tr w:rsidR="00B520F8" w:rsidTr="00541CC7">
        <w:tc>
          <w:tcPr>
            <w:tcW w:w="3852" w:type="dxa"/>
          </w:tcPr>
          <w:p w:rsidR="00B520F8" w:rsidRDefault="00B520F8" w:rsidP="00B520F8">
            <w:pPr>
              <w:pStyle w:val="Lijstalinea"/>
              <w:ind w:left="0"/>
            </w:pPr>
            <w:r>
              <w:t>Ademhalings frequentie (aantal keer/min)</w:t>
            </w:r>
          </w:p>
        </w:tc>
        <w:tc>
          <w:tcPr>
            <w:tcW w:w="2932" w:type="dxa"/>
          </w:tcPr>
          <w:p w:rsidR="00B520F8" w:rsidRDefault="00B520F8" w:rsidP="00B520F8">
            <w:pPr>
              <w:pStyle w:val="Lijstalinea"/>
              <w:ind w:left="0"/>
            </w:pPr>
          </w:p>
        </w:tc>
      </w:tr>
      <w:tr w:rsidR="00B520F8" w:rsidTr="00541CC7">
        <w:tc>
          <w:tcPr>
            <w:tcW w:w="3852" w:type="dxa"/>
          </w:tcPr>
          <w:p w:rsidR="00B520F8" w:rsidRDefault="00B520F8" w:rsidP="00B520F8">
            <w:pPr>
              <w:pStyle w:val="Lijstalinea"/>
              <w:ind w:left="0"/>
            </w:pPr>
            <w:r>
              <w:t>Hartslag (slagen/min)</w:t>
            </w:r>
          </w:p>
        </w:tc>
        <w:tc>
          <w:tcPr>
            <w:tcW w:w="2932" w:type="dxa"/>
          </w:tcPr>
          <w:p w:rsidR="00B520F8" w:rsidRDefault="00B520F8" w:rsidP="00B520F8">
            <w:pPr>
              <w:pStyle w:val="Lijstalinea"/>
              <w:ind w:left="0"/>
            </w:pPr>
          </w:p>
        </w:tc>
      </w:tr>
      <w:tr w:rsidR="00B520F8" w:rsidTr="00541CC7">
        <w:tc>
          <w:tcPr>
            <w:tcW w:w="3852" w:type="dxa"/>
          </w:tcPr>
          <w:p w:rsidR="00B520F8" w:rsidRDefault="00B520F8" w:rsidP="00B520F8">
            <w:pPr>
              <w:pStyle w:val="Lijstalinea"/>
              <w:ind w:left="0"/>
            </w:pPr>
            <w:r>
              <w:t>Temperatuur (graden celcius)</w:t>
            </w:r>
          </w:p>
        </w:tc>
        <w:tc>
          <w:tcPr>
            <w:tcW w:w="2932" w:type="dxa"/>
          </w:tcPr>
          <w:p w:rsidR="00B520F8" w:rsidRDefault="00B520F8" w:rsidP="00B520F8">
            <w:pPr>
              <w:pStyle w:val="Lijstalinea"/>
              <w:ind w:left="0"/>
            </w:pPr>
          </w:p>
        </w:tc>
      </w:tr>
      <w:tr w:rsidR="007115D8" w:rsidTr="00541CC7">
        <w:tc>
          <w:tcPr>
            <w:tcW w:w="3852" w:type="dxa"/>
          </w:tcPr>
          <w:p w:rsidR="007115D8" w:rsidRDefault="007115D8" w:rsidP="00B520F8">
            <w:pPr>
              <w:pStyle w:val="Lijstalinea"/>
              <w:ind w:left="0"/>
            </w:pPr>
            <w:r>
              <w:t>Draagtijd</w:t>
            </w:r>
          </w:p>
        </w:tc>
        <w:tc>
          <w:tcPr>
            <w:tcW w:w="2932" w:type="dxa"/>
          </w:tcPr>
          <w:p w:rsidR="007115D8" w:rsidRDefault="007115D8" w:rsidP="00B520F8">
            <w:pPr>
              <w:pStyle w:val="Lijstalinea"/>
              <w:ind w:left="0"/>
            </w:pPr>
          </w:p>
        </w:tc>
      </w:tr>
    </w:tbl>
    <w:p w:rsidR="00B520F8" w:rsidRDefault="00B520F8" w:rsidP="00B520F8">
      <w:pPr>
        <w:pStyle w:val="Lijstalinea"/>
      </w:pPr>
    </w:p>
    <w:p w:rsidR="007115D8" w:rsidRDefault="00541CC7" w:rsidP="00541CC7">
      <w:r w:rsidRPr="00541CC7">
        <w:rPr>
          <w:b/>
        </w:rPr>
        <w:t>Vraag 5)</w:t>
      </w:r>
      <w:r>
        <w:t xml:space="preserve"> </w:t>
      </w:r>
      <w:r w:rsidR="00B520F8">
        <w:t xml:space="preserve">Welke verzorgende maatregelen ken je bij </w:t>
      </w:r>
    </w:p>
    <w:p w:rsidR="007115D8" w:rsidRDefault="007115D8" w:rsidP="007115D8">
      <w:pPr>
        <w:pStyle w:val="Lijstalinea"/>
        <w:numPr>
          <w:ilvl w:val="0"/>
          <w:numId w:val="9"/>
        </w:numPr>
      </w:pPr>
      <w:r>
        <w:t>Biggen</w:t>
      </w:r>
    </w:p>
    <w:p w:rsidR="007115D8" w:rsidRDefault="007115D8" w:rsidP="007115D8">
      <w:pPr>
        <w:pStyle w:val="Lijstalinea"/>
        <w:numPr>
          <w:ilvl w:val="0"/>
          <w:numId w:val="9"/>
        </w:numPr>
      </w:pPr>
      <w:r>
        <w:t>Zeugen</w:t>
      </w:r>
    </w:p>
    <w:p w:rsidR="001945CB" w:rsidRDefault="00B520F8" w:rsidP="007115D8">
      <w:pPr>
        <w:pStyle w:val="Lijstalinea"/>
        <w:numPr>
          <w:ilvl w:val="0"/>
          <w:numId w:val="9"/>
        </w:numPr>
      </w:pPr>
      <w:r>
        <w:t>vleesvarkens?</w:t>
      </w:r>
    </w:p>
    <w:p w:rsidR="00B520F8" w:rsidRDefault="00B520F8" w:rsidP="00B520F8"/>
    <w:p w:rsidR="00B520F8" w:rsidRDefault="00541CC7" w:rsidP="00541CC7">
      <w:r w:rsidRPr="00041C66">
        <w:rPr>
          <w:b/>
        </w:rPr>
        <w:t>Vraag 6)</w:t>
      </w:r>
      <w:r>
        <w:t xml:space="preserve"> </w:t>
      </w:r>
      <w:r w:rsidR="00B520F8">
        <w:t>Welke aandoeningen</w:t>
      </w:r>
      <w:r w:rsidR="00F04B0B">
        <w:t xml:space="preserve">/ziekte </w:t>
      </w:r>
      <w:r w:rsidR="00B520F8">
        <w:t xml:space="preserve">bij het varken ken je? </w:t>
      </w:r>
      <w:r w:rsidR="007115D8">
        <w:t>Zoek er 3 op en werk uit wat de symptomen zijn, hoe ze aan de ziekte komen en wat je er aan kunt doen.</w:t>
      </w:r>
    </w:p>
    <w:p w:rsidR="00B520F8" w:rsidRDefault="00541CC7" w:rsidP="00B520F8">
      <w:pPr>
        <w:pStyle w:val="Lijstalinea"/>
      </w:pPr>
      <w:r>
        <w:rPr>
          <w:noProof/>
          <w:lang w:eastAsia="nl-NL"/>
        </w:rPr>
        <w:drawing>
          <wp:anchor distT="0" distB="0" distL="114300" distR="114300" simplePos="0" relativeHeight="251665408" behindDoc="0" locked="0" layoutInCell="1" allowOverlap="1" wp14:anchorId="7596B19E" wp14:editId="3128E519">
            <wp:simplePos x="0" y="0"/>
            <wp:positionH relativeFrom="column">
              <wp:posOffset>2693035</wp:posOffset>
            </wp:positionH>
            <wp:positionV relativeFrom="paragraph">
              <wp:posOffset>235585</wp:posOffset>
            </wp:positionV>
            <wp:extent cx="2038350" cy="1659255"/>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0" locked="0" layoutInCell="1" allowOverlap="1" wp14:anchorId="5FAE0ABE" wp14:editId="32DEF683">
            <wp:simplePos x="0" y="0"/>
            <wp:positionH relativeFrom="column">
              <wp:posOffset>-109220</wp:posOffset>
            </wp:positionH>
            <wp:positionV relativeFrom="paragraph">
              <wp:posOffset>262890</wp:posOffset>
            </wp:positionV>
            <wp:extent cx="1685925" cy="1631315"/>
            <wp:effectExtent l="0" t="0" r="9525" b="698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631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7BE" w:rsidRDefault="009547BE" w:rsidP="009547BE">
      <w:pPr>
        <w:ind w:left="360"/>
      </w:pPr>
    </w:p>
    <w:p w:rsidR="00432FBD" w:rsidRDefault="00432FBD" w:rsidP="009547BE">
      <w:pPr>
        <w:ind w:left="360"/>
      </w:pPr>
    </w:p>
    <w:p w:rsidR="00432FBD" w:rsidRDefault="00432FBD" w:rsidP="009547BE">
      <w:pPr>
        <w:ind w:left="360"/>
      </w:pPr>
    </w:p>
    <w:p w:rsidR="001D1B45" w:rsidRDefault="001D1B45" w:rsidP="001D1B45">
      <w:pPr>
        <w:ind w:left="360"/>
      </w:pPr>
    </w:p>
    <w:p w:rsidR="00B520F8" w:rsidRDefault="00B520F8" w:rsidP="001D1B45">
      <w:pPr>
        <w:ind w:left="360"/>
      </w:pPr>
    </w:p>
    <w:p w:rsidR="001D1B45" w:rsidRDefault="001D1B45" w:rsidP="001D1B45">
      <w:pPr>
        <w:ind w:left="360"/>
      </w:pPr>
    </w:p>
    <w:sectPr w:rsidR="001D1B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58" w:rsidRDefault="00720358" w:rsidP="00720358">
      <w:pPr>
        <w:spacing w:after="0" w:line="240" w:lineRule="auto"/>
      </w:pPr>
      <w:r>
        <w:separator/>
      </w:r>
    </w:p>
  </w:endnote>
  <w:endnote w:type="continuationSeparator" w:id="0">
    <w:p w:rsidR="00720358" w:rsidRDefault="00720358" w:rsidP="0072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58" w:rsidRDefault="00720358" w:rsidP="00720358">
      <w:pPr>
        <w:spacing w:after="0" w:line="240" w:lineRule="auto"/>
      </w:pPr>
      <w:r>
        <w:separator/>
      </w:r>
    </w:p>
  </w:footnote>
  <w:footnote w:type="continuationSeparator" w:id="0">
    <w:p w:rsidR="00720358" w:rsidRDefault="00720358" w:rsidP="00720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028"/>
    <w:multiLevelType w:val="hybridMultilevel"/>
    <w:tmpl w:val="E81E5392"/>
    <w:lvl w:ilvl="0" w:tplc="EFA4FBA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A1D26A6"/>
    <w:multiLevelType w:val="hybridMultilevel"/>
    <w:tmpl w:val="B1E05F58"/>
    <w:lvl w:ilvl="0" w:tplc="BF48C99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2419A"/>
    <w:multiLevelType w:val="hybridMultilevel"/>
    <w:tmpl w:val="8A1E21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9A571F"/>
    <w:multiLevelType w:val="hybridMultilevel"/>
    <w:tmpl w:val="AAF4DDB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13290B"/>
    <w:multiLevelType w:val="hybridMultilevel"/>
    <w:tmpl w:val="A478160C"/>
    <w:lvl w:ilvl="0" w:tplc="6CF2203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0D6015"/>
    <w:multiLevelType w:val="hybridMultilevel"/>
    <w:tmpl w:val="7D2C855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2758CE"/>
    <w:multiLevelType w:val="hybridMultilevel"/>
    <w:tmpl w:val="91F263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1B6206E"/>
    <w:multiLevelType w:val="hybridMultilevel"/>
    <w:tmpl w:val="44143F2E"/>
    <w:lvl w:ilvl="0" w:tplc="72824CAE">
      <w:start w:val="2"/>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7439700A"/>
    <w:multiLevelType w:val="hybridMultilevel"/>
    <w:tmpl w:val="3F4A49D8"/>
    <w:lvl w:ilvl="0" w:tplc="DFC89D76">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7"/>
  </w:num>
  <w:num w:numId="5">
    <w:abstractNumId w:val="3"/>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3A"/>
    <w:rsid w:val="00041C66"/>
    <w:rsid w:val="00062082"/>
    <w:rsid w:val="001945CB"/>
    <w:rsid w:val="001D1B45"/>
    <w:rsid w:val="00215171"/>
    <w:rsid w:val="002A501E"/>
    <w:rsid w:val="00395E3A"/>
    <w:rsid w:val="00432FBD"/>
    <w:rsid w:val="00441807"/>
    <w:rsid w:val="00510219"/>
    <w:rsid w:val="00541CC7"/>
    <w:rsid w:val="00632F93"/>
    <w:rsid w:val="007115D8"/>
    <w:rsid w:val="00720358"/>
    <w:rsid w:val="007D046A"/>
    <w:rsid w:val="007E715A"/>
    <w:rsid w:val="00912E05"/>
    <w:rsid w:val="009547BE"/>
    <w:rsid w:val="00967F0E"/>
    <w:rsid w:val="009C6285"/>
    <w:rsid w:val="009F5B30"/>
    <w:rsid w:val="00B16FB3"/>
    <w:rsid w:val="00B27DC2"/>
    <w:rsid w:val="00B520F8"/>
    <w:rsid w:val="00BF6DA0"/>
    <w:rsid w:val="00C345AD"/>
    <w:rsid w:val="00E1443B"/>
    <w:rsid w:val="00F04B0B"/>
    <w:rsid w:val="00F40A3B"/>
    <w:rsid w:val="00F57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F41E3"/>
  <w15:docId w15:val="{68C84266-C3BF-42A0-99E7-8A5B0E7A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5E3A"/>
    <w:pPr>
      <w:ind w:left="720"/>
      <w:contextualSpacing/>
    </w:pPr>
  </w:style>
  <w:style w:type="character" w:styleId="Hyperlink">
    <w:name w:val="Hyperlink"/>
    <w:basedOn w:val="Standaardalinea-lettertype"/>
    <w:uiPriority w:val="99"/>
    <w:unhideWhenUsed/>
    <w:rsid w:val="001D1B45"/>
    <w:rPr>
      <w:color w:val="0000FF" w:themeColor="hyperlink"/>
      <w:u w:val="single"/>
    </w:rPr>
  </w:style>
  <w:style w:type="character" w:styleId="GevolgdeHyperlink">
    <w:name w:val="FollowedHyperlink"/>
    <w:basedOn w:val="Standaardalinea-lettertype"/>
    <w:uiPriority w:val="99"/>
    <w:semiHidden/>
    <w:unhideWhenUsed/>
    <w:rsid w:val="009547BE"/>
    <w:rPr>
      <w:color w:val="800080" w:themeColor="followedHyperlink"/>
      <w:u w:val="single"/>
    </w:rPr>
  </w:style>
  <w:style w:type="paragraph" w:styleId="Ballontekst">
    <w:name w:val="Balloon Text"/>
    <w:basedOn w:val="Standaard"/>
    <w:link w:val="BallontekstChar"/>
    <w:uiPriority w:val="99"/>
    <w:semiHidden/>
    <w:unhideWhenUsed/>
    <w:rsid w:val="002A50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01E"/>
    <w:rPr>
      <w:rFonts w:ascii="Tahoma" w:hAnsi="Tahoma" w:cs="Tahoma"/>
      <w:sz w:val="16"/>
      <w:szCs w:val="16"/>
    </w:rPr>
  </w:style>
  <w:style w:type="table" w:styleId="Tabelraster">
    <w:name w:val="Table Grid"/>
    <w:basedOn w:val="Standaardtabel"/>
    <w:uiPriority w:val="59"/>
    <w:rsid w:val="00F5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203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0358"/>
  </w:style>
  <w:style w:type="paragraph" w:styleId="Voettekst">
    <w:name w:val="footer"/>
    <w:basedOn w:val="Standaard"/>
    <w:link w:val="VoettekstChar"/>
    <w:uiPriority w:val="99"/>
    <w:unhideWhenUsed/>
    <w:rsid w:val="007203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0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overvarken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1313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 Berendsen</dc:creator>
  <cp:lastModifiedBy>Janneke Balk</cp:lastModifiedBy>
  <cp:revision>2</cp:revision>
  <dcterms:created xsi:type="dcterms:W3CDTF">2018-03-26T16:05:00Z</dcterms:created>
  <dcterms:modified xsi:type="dcterms:W3CDTF">2018-03-26T16:05:00Z</dcterms:modified>
</cp:coreProperties>
</file>